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76" w:rsidRDefault="00717D76" w:rsidP="00EB2801">
      <w:pPr>
        <w:pStyle w:val="a4"/>
        <w:rPr>
          <w:noProof/>
          <w:color w:val="auto"/>
          <w:sz w:val="40"/>
          <w:szCs w:val="40"/>
        </w:rPr>
      </w:pPr>
      <w:bookmarkStart w:id="0" w:name="_Hlk527991704"/>
      <w:bookmarkStart w:id="1" w:name="_GoBack"/>
      <w:bookmarkEnd w:id="1"/>
      <w:r>
        <w:rPr>
          <w:rFonts w:hint="eastAsia"/>
          <w:noProof/>
          <w:color w:val="auto"/>
          <w:sz w:val="40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0</wp:posOffset>
            </wp:positionV>
            <wp:extent cx="3070860" cy="265421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hag-0016730642-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</a:ext>
                      </a:extLst>
                    </a:blip>
                    <a:srcRect r="35529" b="19122"/>
                    <a:stretch/>
                  </pic:blipFill>
                  <pic:spPr bwMode="auto">
                    <a:xfrm>
                      <a:off x="0" y="0"/>
                      <a:ext cx="3107603" cy="268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801" w:rsidRDefault="00EB2801" w:rsidP="00717D76">
      <w:pPr>
        <w:pStyle w:val="a4"/>
        <w:ind w:firstLineChars="600" w:firstLine="2280"/>
        <w:rPr>
          <w:noProof/>
          <w:color w:val="auto"/>
          <w:sz w:val="40"/>
          <w:szCs w:val="40"/>
        </w:rPr>
      </w:pPr>
    </w:p>
    <w:p w:rsidR="00717D76" w:rsidRPr="00717D76" w:rsidRDefault="00506192" w:rsidP="00717D76">
      <w:pPr>
        <w:pStyle w:val="a4"/>
        <w:ind w:firstLineChars="600" w:firstLine="2280"/>
        <w:rPr>
          <w:color w:val="auto"/>
          <w:sz w:val="40"/>
          <w:szCs w:val="40"/>
        </w:rPr>
      </w:pPr>
      <w:r w:rsidRPr="00717D76">
        <w:rPr>
          <w:rFonts w:hint="eastAsia"/>
          <w:color w:val="auto"/>
          <w:sz w:val="40"/>
          <w:szCs w:val="40"/>
        </w:rPr>
        <w:t>デイサービスセンター</w:t>
      </w:r>
      <w:r w:rsidR="00730A91" w:rsidRPr="00717D76">
        <w:rPr>
          <w:rFonts w:hint="eastAsia"/>
          <w:color w:val="auto"/>
          <w:sz w:val="40"/>
          <w:szCs w:val="40"/>
        </w:rPr>
        <w:t>新橋さくらの園</w:t>
      </w:r>
      <w:bookmarkEnd w:id="0"/>
    </w:p>
    <w:p w:rsidR="005347E0" w:rsidRPr="000B4463" w:rsidRDefault="00895C97" w:rsidP="00717D76">
      <w:pPr>
        <w:pStyle w:val="a4"/>
        <w:jc w:val="center"/>
        <w:rPr>
          <w:color w:val="00B050"/>
          <w:sz w:val="32"/>
          <w:szCs w:val="32"/>
        </w:rPr>
      </w:pPr>
      <w:r>
        <w:rPr>
          <w:rFonts w:asciiTheme="majorEastAsia" w:hAnsiTheme="majorEastAsia" w:hint="eastAsia"/>
          <w:b/>
          <w:noProof/>
          <w:color w:val="FF0000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5136832</wp:posOffset>
            </wp:positionH>
            <wp:positionV relativeFrom="paragraph">
              <wp:posOffset>435928</wp:posOffset>
            </wp:positionV>
            <wp:extent cx="1749741" cy="916969"/>
            <wp:effectExtent l="0" t="2857" r="317" b="318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0" b="15856"/>
                    <a:stretch/>
                  </pic:blipFill>
                  <pic:spPr bwMode="auto">
                    <a:xfrm rot="5400000">
                      <a:off x="0" y="0"/>
                      <a:ext cx="1749741" cy="9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7E0" w:rsidRPr="000B4463">
        <w:rPr>
          <w:rFonts w:hint="eastAsia"/>
          <w:color w:val="00B050"/>
          <w:sz w:val="36"/>
          <w:szCs w:val="36"/>
        </w:rPr>
        <w:t>いきいき・なごみ</w:t>
      </w:r>
    </w:p>
    <w:p w:rsidR="00EB2801" w:rsidRPr="00EB2801" w:rsidRDefault="005347E0" w:rsidP="00EB2801">
      <w:pPr>
        <w:pStyle w:val="aa"/>
        <w:tabs>
          <w:tab w:val="left" w:pos="3408"/>
        </w:tabs>
        <w:jc w:val="center"/>
        <w:rPr>
          <w:rFonts w:asciiTheme="majorEastAsia" w:eastAsiaTheme="majorEastAsia" w:hAnsiTheme="majorEastAsia"/>
          <w:b/>
          <w:color w:val="FF0000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47E0">
        <w:rPr>
          <w:rFonts w:asciiTheme="majorEastAsia" w:eastAsiaTheme="majorEastAsia" w:hAnsiTheme="majorEastAsia" w:hint="eastAsia"/>
          <w:b/>
          <w:color w:val="FF0000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="00D52150" w:rsidRPr="005347E0">
        <w:rPr>
          <w:rFonts w:asciiTheme="majorEastAsia" w:eastAsiaTheme="majorEastAsia" w:hAnsiTheme="majorEastAsia" w:hint="eastAsia"/>
          <w:b/>
          <w:color w:val="FF0000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月の予定</w:t>
      </w:r>
      <w:r w:rsidR="00AA0F8D" w:rsidRPr="005347E0">
        <w:rPr>
          <w:rFonts w:asciiTheme="majorEastAsia" w:eastAsiaTheme="majorEastAsia" w:hAnsiTheme="majorEastAsia" w:hint="eastAsia"/>
          <w:b/>
          <w:color w:val="FF0000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お知らせ</w:t>
      </w:r>
    </w:p>
    <w:p w:rsidR="00B96E8E" w:rsidRDefault="00B96E8E" w:rsidP="005347E0">
      <w:pPr>
        <w:pStyle w:val="aa"/>
        <w:tabs>
          <w:tab w:val="left" w:pos="3408"/>
        </w:tabs>
        <w:jc w:val="center"/>
        <w:rPr>
          <w:rFonts w:asciiTheme="majorEastAsia" w:eastAsiaTheme="majorEastAsia" w:hAnsiTheme="majorEastAsia"/>
          <w:b/>
          <w:color w:val="B58D15" w:themeColor="accent3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306">
        <w:rPr>
          <w:rFonts w:asciiTheme="majorEastAsia" w:eastAsiaTheme="majorEastAsia" w:hAnsiTheme="majorEastAsia" w:hint="eastAsia"/>
          <w:b/>
          <w:color w:val="B58D15" w:themeColor="accent3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今年一年を振り返る、イベントや作業をご用意いたします。</w:t>
      </w:r>
    </w:p>
    <w:p w:rsidR="00465894" w:rsidRDefault="00465894" w:rsidP="00465894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5894">
        <w:rPr>
          <w:rFonts w:asciiTheme="majorEastAsia" w:eastAsiaTheme="majorEastAsia" w:hAnsiTheme="majorEastAsia" w:hint="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年末年始のご案内</w:t>
      </w:r>
      <w:r>
        <w:rPr>
          <w:rFonts w:asciiTheme="majorEastAsia" w:eastAsiaTheme="majorEastAsia" w:hAnsiTheme="majorEastAsia" w:hint="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12月は29日（土）まで営業しています。</w:t>
      </w:r>
    </w:p>
    <w:p w:rsidR="006244F0" w:rsidRDefault="00465894" w:rsidP="00465894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年始は1月4日（</w:t>
      </w:r>
      <w:r w:rsidR="001569B8">
        <w:rPr>
          <w:rFonts w:asciiTheme="majorEastAsia" w:eastAsiaTheme="majorEastAsia" w:hAnsiTheme="majorEastAsia" w:hint="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金）より、開始致します。</w:t>
      </w:r>
    </w:p>
    <w:p w:rsidR="00465894" w:rsidRDefault="001569B8" w:rsidP="00465894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入浴の為の臨時利用ご希望の方、早めにお問い合わせください。</w:t>
      </w:r>
    </w:p>
    <w:p w:rsidR="002B2258" w:rsidRPr="00465894" w:rsidRDefault="002B2258" w:rsidP="00465894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 wp14:anchorId="3514B3EA" wp14:editId="7646DBD1">
            <wp:simplePos x="0" y="0"/>
            <wp:positionH relativeFrom="margin">
              <wp:posOffset>132080</wp:posOffset>
            </wp:positionH>
            <wp:positionV relativeFrom="paragraph">
              <wp:posOffset>437515</wp:posOffset>
            </wp:positionV>
            <wp:extent cx="2000302" cy="13925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7"/>
                    <a:stretch/>
                  </pic:blipFill>
                  <pic:spPr bwMode="auto">
                    <a:xfrm>
                      <a:off x="0" y="0"/>
                      <a:ext cx="2000302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463">
        <w:rPr>
          <w:rFonts w:asciiTheme="majorEastAsia" w:eastAsiaTheme="majorEastAsia" w:hAnsiTheme="majorEastAsia" w:hint="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12月24日(月)</w:t>
      </w:r>
      <w:r>
        <w:rPr>
          <w:rFonts w:asciiTheme="majorEastAsia" w:eastAsiaTheme="majorEastAsia" w:hAnsiTheme="majorEastAsia" w:hint="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</w:t>
      </w:r>
      <w:r>
        <w:rPr>
          <w:rFonts w:asciiTheme="majorEastAsia" w:eastAsiaTheme="majorEastAsia" w:hAnsiTheme="major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>
        <w:rPr>
          <w:rFonts w:asciiTheme="majorEastAsia" w:eastAsiaTheme="majorEastAsia" w:hAnsiTheme="majorEastAsia" w:hint="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日（火）</w:t>
      </w:r>
      <w:r>
        <w:rPr>
          <w:rFonts w:asciiTheme="majorEastAsia" w:eastAsiaTheme="majorEastAsia" w:hAnsiTheme="majorEastAsia" w:hint="eastAsia"/>
          <w:b/>
          <w:color w:val="C0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0B4463">
        <w:rPr>
          <w:rFonts w:asciiTheme="majorEastAsia" w:eastAsiaTheme="majorEastAsia" w:hAnsiTheme="majorEastAsia" w:hint="eastAsia"/>
          <w:b/>
          <w:color w:val="00B05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クリスマス</w:t>
      </w:r>
      <w:r w:rsidRPr="000B4463">
        <w:rPr>
          <w:rFonts w:asciiTheme="majorEastAsia" w:eastAsiaTheme="majorEastAsia" w:hAnsiTheme="majorEastAsia" w:hint="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イベント　行います</w:t>
      </w:r>
      <w:r>
        <w:rPr>
          <w:rFonts w:asciiTheme="majorEastAsia" w:eastAsiaTheme="majorEastAsia" w:hAnsiTheme="majorEastAsia" w:hint="eastAsia"/>
          <w:b/>
          <w:color w:val="FF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065DE7" w:rsidRPr="001569B8" w:rsidRDefault="002B2258" w:rsidP="00EB2801">
      <w:pPr>
        <w:pStyle w:val="aa"/>
        <w:ind w:firstLineChars="500" w:firstLine="1100"/>
        <w:jc w:val="right"/>
        <w:rPr>
          <w:rFonts w:asciiTheme="majorEastAsia" w:eastAsiaTheme="majorEastAsia" w:hAnsiTheme="majorEastAsia"/>
          <w:b/>
          <w:color w:val="C00000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 w:rsidR="00065DE7" w:rsidRPr="00316306"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今年も皆様と一緒に、クリスマスを楽しみます。</w:t>
      </w:r>
      <w:r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飾りつけをし</w:t>
      </w:r>
      <w:r w:rsidR="00EB2801"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たり、</w:t>
      </w:r>
    </w:p>
    <w:p w:rsidR="00065DE7" w:rsidRPr="00316306" w:rsidRDefault="00065DE7" w:rsidP="00895C97">
      <w:pPr>
        <w:pStyle w:val="aa"/>
        <w:ind w:right="880" w:firstLineChars="1700" w:firstLine="3740"/>
        <w:rPr>
          <w:rFonts w:asciiTheme="majorEastAsia" w:eastAsiaTheme="majorEastAsia" w:hAnsiTheme="major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306"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サンタクロースと楽しい時間を過ごしましょう。</w:t>
      </w:r>
    </w:p>
    <w:p w:rsidR="007D3B50" w:rsidRPr="00717D76" w:rsidRDefault="00895C97" w:rsidP="002B2258">
      <w:pPr>
        <w:pStyle w:val="aa"/>
        <w:ind w:right="840" w:firstLineChars="1700" w:firstLine="3740"/>
        <w:rPr>
          <w:rFonts w:asciiTheme="majorEastAsia" w:eastAsiaTheme="majorEastAsia" w:hAnsiTheme="major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306">
        <w:rPr>
          <w:outline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419100</wp:posOffset>
            </wp:positionV>
            <wp:extent cx="830580" cy="1387604"/>
            <wp:effectExtent l="0" t="0" r="7620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blicdomainq-0018286yi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38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DE7" w:rsidRPr="00316306"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美味しいお食事もご用意してお待ちしております</w:t>
      </w:r>
      <w:r w:rsidR="00065DE7">
        <w:rPr>
          <w:rFonts w:asciiTheme="majorEastAsia" w:eastAsiaTheme="majorEastAsia" w:hAnsiTheme="majorEastAsia" w:hint="eastAsi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</w:t>
      </w:r>
    </w:p>
    <w:p w:rsidR="00A9750C" w:rsidRPr="00056B24" w:rsidRDefault="00A9750C" w:rsidP="005579A8">
      <w:pPr>
        <w:rPr>
          <w:b/>
          <w:outline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56B24">
        <w:rPr>
          <w:rFonts w:hint="eastAsia"/>
          <w:b/>
          <w:outline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年末ジャンボ、ビンゴ大会、企画中！</w:t>
      </w:r>
    </w:p>
    <w:p w:rsidR="00895C97" w:rsidRDefault="00D13564" w:rsidP="000E3C75">
      <w:pPr>
        <w:rPr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6306">
        <w:rPr>
          <w:outline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372745</wp:posOffset>
            </wp:positionV>
            <wp:extent cx="714231" cy="808346"/>
            <wp:effectExtent l="76200" t="57150" r="67310" b="685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hag-0027176960-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</a:ext>
                      </a:extLst>
                    </a:blip>
                    <a:srcRect t="10095" r="71336" b="51649"/>
                    <a:stretch/>
                  </pic:blipFill>
                  <pic:spPr bwMode="auto">
                    <a:xfrm rot="598780">
                      <a:off x="0" y="0"/>
                      <a:ext cx="714231" cy="80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0C" w:rsidRPr="00056B24">
        <w:rPr>
          <w:rFonts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今年の締めくくりに、ビンゴで</w:t>
      </w:r>
      <w:r w:rsidR="00056B24" w:rsidRPr="00056B24">
        <w:rPr>
          <w:rFonts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大いに盛り上がり</w:t>
      </w:r>
      <w:r w:rsidR="00A9750C" w:rsidRPr="00056B24">
        <w:rPr>
          <w:rFonts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</w:t>
      </w:r>
      <w:r w:rsidR="00056B24" w:rsidRPr="00056B24">
        <w:rPr>
          <w:rFonts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:rsidR="000E3C75" w:rsidRPr="00895C97" w:rsidRDefault="00D8018E" w:rsidP="000E3C75">
      <w:pPr>
        <w:rPr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018E">
        <w:rPr>
          <w:rFonts w:hint="eastAsia"/>
          <w:outline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カラオケ大会</w:t>
      </w:r>
      <w:r>
        <w:rPr>
          <w:rFonts w:hint="eastAsia"/>
          <w:outline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も行います。日程検討中です。</w:t>
      </w:r>
      <w:r w:rsidR="00895C97" w:rsidRPr="009A7395">
        <w:rPr>
          <w:rFonts w:hint="eastAsia"/>
          <w:noProof/>
          <w:sz w:val="40"/>
          <w:szCs w:val="40"/>
          <w:highlight w:val="yellow"/>
        </w:rPr>
        <w:drawing>
          <wp:anchor distT="0" distB="0" distL="114300" distR="114300" simplePos="0" relativeHeight="251702272" behindDoc="1" locked="0" layoutInCell="1" allowOverlap="1" wp14:anchorId="090AC70C" wp14:editId="7D82D4DF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2631028" cy="24161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hag-0016730642-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"/>
                        </a:ext>
                      </a:extLst>
                    </a:blip>
                    <a:srcRect l="39921" t="22884"/>
                    <a:stretch/>
                  </pic:blipFill>
                  <pic:spPr bwMode="auto">
                    <a:xfrm>
                      <a:off x="0" y="0"/>
                      <a:ext cx="2631028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019" w:rsidRDefault="00D13564" w:rsidP="000E3C75">
      <w:pPr>
        <w:rPr>
          <w:rFonts w:asciiTheme="minorEastAsia" w:hAnsiTheme="minorEastAsia"/>
          <w:b/>
          <w:outline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564">
        <w:rPr>
          <w:rFonts w:asciiTheme="minorEastAsia" w:hAnsiTheme="minorEastAsia" w:hint="eastAsia"/>
          <w:b/>
          <w:outline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麻雀や囲碁</w:t>
      </w:r>
    </w:p>
    <w:p w:rsidR="00056B24" w:rsidRPr="006244F0" w:rsidRDefault="00D13564" w:rsidP="00B65EB2">
      <w:pPr>
        <w:rPr>
          <w:rFonts w:asciiTheme="minorEastAsia" w:hAnsiTheme="minor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56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行っています。</w:t>
      </w:r>
      <w:r w:rsidR="00EE3019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ご希望の方、</w:t>
      </w:r>
      <w:r w:rsidRPr="00D1356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お問い合わせくださ</w:t>
      </w:r>
      <w:r w:rsidR="0046589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い。</w:t>
      </w:r>
    </w:p>
    <w:p w:rsidR="00DF1812" w:rsidRDefault="00B65EB2" w:rsidP="00B65EB2">
      <w:pPr>
        <w:rPr>
          <w:b/>
          <w:sz w:val="24"/>
          <w:szCs w:val="24"/>
        </w:rPr>
      </w:pPr>
      <w:r w:rsidRPr="00B65EB2">
        <w:rPr>
          <w:rFonts w:hint="eastAsia"/>
          <w:b/>
          <w:sz w:val="24"/>
          <w:szCs w:val="24"/>
        </w:rPr>
        <w:t>ご見学随時お受けしております。お気軽にお問合せください。</w:t>
      </w:r>
    </w:p>
    <w:p w:rsidR="002B2258" w:rsidRPr="00653076" w:rsidRDefault="00B65EB2" w:rsidP="00B65EB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電話：０３－３４３３－０１８５</w:t>
      </w:r>
      <w:r w:rsidR="006244F0">
        <w:rPr>
          <w:rFonts w:hint="eastAsia"/>
          <w:b/>
          <w:sz w:val="24"/>
          <w:szCs w:val="24"/>
        </w:rPr>
        <w:t xml:space="preserve">　　　　担当　</w:t>
      </w:r>
      <w:r w:rsidR="006244F0">
        <w:rPr>
          <w:rFonts w:hint="eastAsia"/>
          <w:b/>
          <w:sz w:val="24"/>
          <w:szCs w:val="24"/>
        </w:rPr>
        <w:t>:</w:t>
      </w:r>
      <w:r w:rsidR="006244F0">
        <w:rPr>
          <w:rFonts w:hint="eastAsia"/>
          <w:b/>
          <w:sz w:val="24"/>
          <w:szCs w:val="24"/>
        </w:rPr>
        <w:t xml:space="preserve">　佐久間・大橋</w:t>
      </w:r>
    </w:p>
    <w:sectPr w:rsidR="002B2258" w:rsidRPr="00653076" w:rsidSect="008021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2C3"/>
    <w:rsid w:val="000267A0"/>
    <w:rsid w:val="00030333"/>
    <w:rsid w:val="00041157"/>
    <w:rsid w:val="00056B24"/>
    <w:rsid w:val="00065DE7"/>
    <w:rsid w:val="00086048"/>
    <w:rsid w:val="000A648A"/>
    <w:rsid w:val="000A7DC4"/>
    <w:rsid w:val="000B4463"/>
    <w:rsid w:val="000B4725"/>
    <w:rsid w:val="000B6496"/>
    <w:rsid w:val="000E3BD7"/>
    <w:rsid w:val="000E3C75"/>
    <w:rsid w:val="000F364C"/>
    <w:rsid w:val="001569B8"/>
    <w:rsid w:val="0016371B"/>
    <w:rsid w:val="00187323"/>
    <w:rsid w:val="00194ADF"/>
    <w:rsid w:val="001D3859"/>
    <w:rsid w:val="0020518C"/>
    <w:rsid w:val="0021767F"/>
    <w:rsid w:val="00232E23"/>
    <w:rsid w:val="00244BD2"/>
    <w:rsid w:val="0028447B"/>
    <w:rsid w:val="002B2258"/>
    <w:rsid w:val="002B3A67"/>
    <w:rsid w:val="002F2F08"/>
    <w:rsid w:val="00316306"/>
    <w:rsid w:val="00324BA9"/>
    <w:rsid w:val="003B13FB"/>
    <w:rsid w:val="003B3C1B"/>
    <w:rsid w:val="00406D3B"/>
    <w:rsid w:val="00452C0E"/>
    <w:rsid w:val="00465894"/>
    <w:rsid w:val="00487C7C"/>
    <w:rsid w:val="004938A9"/>
    <w:rsid w:val="004B6511"/>
    <w:rsid w:val="00506192"/>
    <w:rsid w:val="005347E0"/>
    <w:rsid w:val="00542862"/>
    <w:rsid w:val="005507E1"/>
    <w:rsid w:val="005579A8"/>
    <w:rsid w:val="0057343C"/>
    <w:rsid w:val="005750BB"/>
    <w:rsid w:val="00587DDC"/>
    <w:rsid w:val="005A55CD"/>
    <w:rsid w:val="005D07D1"/>
    <w:rsid w:val="005F4B37"/>
    <w:rsid w:val="00604977"/>
    <w:rsid w:val="00610E18"/>
    <w:rsid w:val="006244F0"/>
    <w:rsid w:val="006450F5"/>
    <w:rsid w:val="00653076"/>
    <w:rsid w:val="006562C3"/>
    <w:rsid w:val="00686E9D"/>
    <w:rsid w:val="006A15EE"/>
    <w:rsid w:val="006D2E58"/>
    <w:rsid w:val="006F0907"/>
    <w:rsid w:val="00716A79"/>
    <w:rsid w:val="00717D76"/>
    <w:rsid w:val="00730A91"/>
    <w:rsid w:val="0073155F"/>
    <w:rsid w:val="00736063"/>
    <w:rsid w:val="007812D0"/>
    <w:rsid w:val="007954E9"/>
    <w:rsid w:val="007A175F"/>
    <w:rsid w:val="007B2DFE"/>
    <w:rsid w:val="007C5227"/>
    <w:rsid w:val="007D3B50"/>
    <w:rsid w:val="00802133"/>
    <w:rsid w:val="00817404"/>
    <w:rsid w:val="00847DE5"/>
    <w:rsid w:val="00852BB5"/>
    <w:rsid w:val="00853DB1"/>
    <w:rsid w:val="00871EE0"/>
    <w:rsid w:val="0088212B"/>
    <w:rsid w:val="00895C97"/>
    <w:rsid w:val="008C6459"/>
    <w:rsid w:val="008E3C89"/>
    <w:rsid w:val="00952D40"/>
    <w:rsid w:val="009A7395"/>
    <w:rsid w:val="00A92645"/>
    <w:rsid w:val="00A9750C"/>
    <w:rsid w:val="00AA0F8D"/>
    <w:rsid w:val="00AC1F40"/>
    <w:rsid w:val="00AC2565"/>
    <w:rsid w:val="00AE62F7"/>
    <w:rsid w:val="00AF415F"/>
    <w:rsid w:val="00B14565"/>
    <w:rsid w:val="00B176B3"/>
    <w:rsid w:val="00B3376A"/>
    <w:rsid w:val="00B47936"/>
    <w:rsid w:val="00B54D7B"/>
    <w:rsid w:val="00B65EB2"/>
    <w:rsid w:val="00B776B5"/>
    <w:rsid w:val="00B96E8E"/>
    <w:rsid w:val="00BC0788"/>
    <w:rsid w:val="00C04A97"/>
    <w:rsid w:val="00C1055F"/>
    <w:rsid w:val="00C24F5F"/>
    <w:rsid w:val="00C44F55"/>
    <w:rsid w:val="00C6079E"/>
    <w:rsid w:val="00C763AA"/>
    <w:rsid w:val="00CC1FC2"/>
    <w:rsid w:val="00D13564"/>
    <w:rsid w:val="00D455D2"/>
    <w:rsid w:val="00D52150"/>
    <w:rsid w:val="00D8018E"/>
    <w:rsid w:val="00DA6F45"/>
    <w:rsid w:val="00DC02DD"/>
    <w:rsid w:val="00DF1812"/>
    <w:rsid w:val="00E015B0"/>
    <w:rsid w:val="00E32608"/>
    <w:rsid w:val="00E73386"/>
    <w:rsid w:val="00E7473B"/>
    <w:rsid w:val="00EB2801"/>
    <w:rsid w:val="00EE3019"/>
    <w:rsid w:val="00F3120B"/>
    <w:rsid w:val="00F57D67"/>
    <w:rsid w:val="00F76FEA"/>
    <w:rsid w:val="00F95C81"/>
    <w:rsid w:val="00FB79C5"/>
    <w:rsid w:val="00FC50DC"/>
    <w:rsid w:val="00FF1F1A"/>
    <w:rsid w:val="00FF4FF5"/>
    <w:rsid w:val="00F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916902B-D2A5-428E-B8D5-5D30F578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6B3"/>
  </w:style>
  <w:style w:type="paragraph" w:styleId="1">
    <w:name w:val="heading 1"/>
    <w:basedOn w:val="a"/>
    <w:next w:val="a"/>
    <w:link w:val="10"/>
    <w:uiPriority w:val="9"/>
    <w:qFormat/>
    <w:rsid w:val="00B176B3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6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6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6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6B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6B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580A0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6B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6B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4F2F4D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76B3"/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character" w:customStyle="1" w:styleId="20">
    <w:name w:val="見出し 2 (文字)"/>
    <w:basedOn w:val="a0"/>
    <w:link w:val="2"/>
    <w:uiPriority w:val="9"/>
    <w:semiHidden/>
    <w:rsid w:val="00B176B3"/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176B3"/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176B3"/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character" w:customStyle="1" w:styleId="50">
    <w:name w:val="見出し 5 (文字)"/>
    <w:basedOn w:val="a0"/>
    <w:link w:val="5"/>
    <w:uiPriority w:val="9"/>
    <w:semiHidden/>
    <w:rsid w:val="00B176B3"/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B176B3"/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character" w:customStyle="1" w:styleId="70">
    <w:name w:val="見出し 7 (文字)"/>
    <w:basedOn w:val="a0"/>
    <w:link w:val="7"/>
    <w:uiPriority w:val="9"/>
    <w:semiHidden/>
    <w:rsid w:val="00B176B3"/>
    <w:rPr>
      <w:rFonts w:asciiTheme="majorHAnsi" w:eastAsiaTheme="majorEastAsia" w:hAnsiTheme="majorHAnsi" w:cstheme="majorBidi"/>
      <w:color w:val="580A0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B176B3"/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B176B3"/>
    <w:rPr>
      <w:rFonts w:asciiTheme="majorHAnsi" w:eastAsiaTheme="majorEastAsia" w:hAnsiTheme="majorHAnsi" w:cstheme="majorBidi"/>
      <w:color w:val="4F2F4D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176B3"/>
    <w:rPr>
      <w:b/>
      <w:bCs/>
      <w:smallCaps/>
      <w:color w:val="B01513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176B3"/>
    <w:pPr>
      <w:contextualSpacing/>
    </w:pPr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B176B3"/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176B3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B176B3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176B3"/>
    <w:rPr>
      <w:b/>
      <w:bCs/>
    </w:rPr>
  </w:style>
  <w:style w:type="character" w:styleId="a9">
    <w:name w:val="Emphasis"/>
    <w:basedOn w:val="a0"/>
    <w:uiPriority w:val="20"/>
    <w:qFormat/>
    <w:rsid w:val="00B176B3"/>
    <w:rPr>
      <w:i/>
      <w:iCs/>
    </w:rPr>
  </w:style>
  <w:style w:type="paragraph" w:styleId="aa">
    <w:name w:val="No Spacing"/>
    <w:uiPriority w:val="1"/>
    <w:qFormat/>
    <w:rsid w:val="00B176B3"/>
  </w:style>
  <w:style w:type="paragraph" w:styleId="ab">
    <w:name w:val="Quote"/>
    <w:basedOn w:val="a"/>
    <w:next w:val="a"/>
    <w:link w:val="ac"/>
    <w:uiPriority w:val="29"/>
    <w:qFormat/>
    <w:rsid w:val="00B176B3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引用文 (文字)"/>
    <w:basedOn w:val="a0"/>
    <w:link w:val="ab"/>
    <w:uiPriority w:val="29"/>
    <w:rsid w:val="00B176B3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B176B3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B176B3"/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B176B3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B176B3"/>
    <w:rPr>
      <w:b w:val="0"/>
      <w:bCs w:val="0"/>
      <w:i/>
      <w:iCs/>
      <w:color w:val="B01513" w:themeColor="accent1"/>
    </w:rPr>
  </w:style>
  <w:style w:type="character" w:styleId="ae">
    <w:name w:val="Subtle Reference"/>
    <w:basedOn w:val="a0"/>
    <w:uiPriority w:val="31"/>
    <w:qFormat/>
    <w:rsid w:val="00B176B3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B176B3"/>
    <w:rPr>
      <w:b/>
      <w:bCs/>
      <w:smallCaps/>
      <w:color w:val="B01513" w:themeColor="accent1"/>
      <w:spacing w:val="5"/>
      <w:u w:val="single"/>
    </w:rPr>
  </w:style>
  <w:style w:type="character" w:styleId="af">
    <w:name w:val="Book Title"/>
    <w:basedOn w:val="a0"/>
    <w:uiPriority w:val="33"/>
    <w:qFormat/>
    <w:rsid w:val="00B176B3"/>
    <w:rPr>
      <w:b/>
      <w:bCs/>
      <w:smallCaps/>
    </w:rPr>
  </w:style>
  <w:style w:type="paragraph" w:styleId="af0">
    <w:name w:val="TOC Heading"/>
    <w:basedOn w:val="1"/>
    <w:next w:val="a"/>
    <w:uiPriority w:val="39"/>
    <w:semiHidden/>
    <w:unhideWhenUsed/>
    <w:qFormat/>
    <w:rsid w:val="00B176B3"/>
    <w:pPr>
      <w:outlineLvl w:val="9"/>
    </w:pPr>
  </w:style>
  <w:style w:type="paragraph" w:styleId="af1">
    <w:name w:val="List Paragraph"/>
    <w:basedOn w:val="a"/>
    <w:uiPriority w:val="34"/>
    <w:qFormat/>
    <w:rsid w:val="00F95C81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Hyperlink"/>
    <w:basedOn w:val="a0"/>
    <w:uiPriority w:val="99"/>
    <w:unhideWhenUsed/>
    <w:rsid w:val="006A15EE"/>
    <w:rPr>
      <w:color w:val="58C1BA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6A15EE"/>
    <w:rPr>
      <w:color w:val="808080"/>
      <w:shd w:val="clear" w:color="auto" w:fill="E6E6E6"/>
    </w:rPr>
  </w:style>
  <w:style w:type="character" w:customStyle="1" w:styleId="25">
    <w:name w:val="未解決のメンション2"/>
    <w:basedOn w:val="a0"/>
    <w:uiPriority w:val="99"/>
    <w:semiHidden/>
    <w:unhideWhenUsed/>
    <w:rsid w:val="00CC1FC2"/>
    <w:rPr>
      <w:color w:val="808080"/>
      <w:shd w:val="clear" w:color="auto" w:fill="E6E6E6"/>
    </w:rPr>
  </w:style>
  <w:style w:type="character" w:customStyle="1" w:styleId="31">
    <w:name w:val="未解決のメンション3"/>
    <w:basedOn w:val="a0"/>
    <w:uiPriority w:val="99"/>
    <w:semiHidden/>
    <w:unhideWhenUsed/>
    <w:rsid w:val="000F364C"/>
    <w:rPr>
      <w:color w:val="605E5C"/>
      <w:shd w:val="clear" w:color="auto" w:fill="E1DFDD"/>
    </w:rPr>
  </w:style>
  <w:style w:type="character" w:styleId="af5">
    <w:name w:val="annotation reference"/>
    <w:basedOn w:val="a0"/>
    <w:uiPriority w:val="99"/>
    <w:semiHidden/>
    <w:unhideWhenUsed/>
    <w:rsid w:val="00E7473B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E7473B"/>
  </w:style>
  <w:style w:type="character" w:customStyle="1" w:styleId="af7">
    <w:name w:val="コメント文字列 (文字)"/>
    <w:basedOn w:val="a0"/>
    <w:link w:val="af6"/>
    <w:uiPriority w:val="99"/>
    <w:semiHidden/>
    <w:rsid w:val="00E7473B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7473B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E7473B"/>
    <w:rPr>
      <w:b/>
      <w:bCs/>
    </w:rPr>
  </w:style>
  <w:style w:type="character" w:customStyle="1" w:styleId="41">
    <w:name w:val="未解決のメンション4"/>
    <w:basedOn w:val="a0"/>
    <w:uiPriority w:val="99"/>
    <w:semiHidden/>
    <w:unhideWhenUsed/>
    <w:rsid w:val="00FF4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gahag.net/002717-bingo-gam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gahag.net/001673-christmas-holly-frame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publicdomainq.net/karaoke-singing-old-couple-001828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イオン">
  <a:themeElements>
    <a:clrScheme name="イオン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イオン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90B2A-6BD0-4642-9813-7D010F5C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朋子 佐久間</dc:creator>
  <cp:keywords/>
  <dc:description/>
  <cp:lastModifiedBy>SakuraCyou</cp:lastModifiedBy>
  <cp:revision>2</cp:revision>
  <cp:lastPrinted>2018-10-05T10:51:00Z</cp:lastPrinted>
  <dcterms:created xsi:type="dcterms:W3CDTF">2018-11-12T07:52:00Z</dcterms:created>
  <dcterms:modified xsi:type="dcterms:W3CDTF">2018-11-12T07:52:00Z</dcterms:modified>
</cp:coreProperties>
</file>